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C2" w:rsidRPr="00A805C2" w:rsidRDefault="00A805C2" w:rsidP="00A8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8690" cy="948690"/>
            <wp:effectExtent l="0" t="0" r="0" b="0"/>
            <wp:docPr id="1" name="Obraz 1" descr="http://www.mp3boleslawiec.szkolnastrona.pl/container/dzieci_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3boleslawiec.szkolnastrona.pl/container/dzieci_16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5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>odstawowe wiadomości o normalnym rozwoju mowy są bardzo istotne dla rodziców, ponieważ wiedza o tym, co , normalne i w jakim czasie stanowi punkt odniesienia do patologii. Trzeba wiedzieć, kiedy pojawiają się w mowie przeciętnego dziecka poszczególne głoski. Bez tej wiedzy nie można sensownie ingerować w rozwój mowy dziecka, nie można mu pomóc, a przeciwnie - można mu zaszkodzić wymagając od dziecka tego, czemu sprostać nie może, czy też lekceważąc bądź przeoczając niepokojące sygnały.</w:t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Celem tego opracowania jest przedstawienie rodzicom podstawowych informacji na temat rozwoju mowy dziecka i norm rozwojowych mowy w wieku od 0-7 lat, omówienie czynników kształtujących ten rozwój i zaleceń dotyczących wczesnej profilaktyki, a także zasad współpracy rodziców z logopedą, w przypadku, gdy dziecko uczęszcza na terapię logopedyczną.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  <w:lang w:eastAsia="pl-PL"/>
        </w:rPr>
        <w:t>Etapy rozwoju mowy</w:t>
      </w:r>
      <w:r w:rsidRPr="00A805C2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Rozwój mowy uwarunkowany jest genetycznie, zależy od wrodzonych właściwości organizmu człowieka, ale możliwy jest jedynie w kontakcie ze środowiskiem społecznym, z innymi ludźmi. Jest to proces, w którym współgrają czynniki biologiczne i społeczne. Nie przebiega on u wszystkich dzieci jednakowo. U jednych szybciej, u innych wolniej. Niejednakowa jest też kolejność przyswajania sobie przez dziecko poszczególnych głosek. Stopień rozwoju mowy zależy od wpływu środowiska oraz psychofizycznego rozwoju dziecka.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W rozwoju mowy wyodrębnia się cztery okresy: -okres melodii (0-1 rok życia),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-okres wyrazu (1-2 rok życia), -okres zdania (2-3 rok życia),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>-okres swoistej mowy dziecięcej (3-7 rok życia dziecka).</w:t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Normą rozwojową jest, jeśli dziecko w wieku :</w:t>
      </w:r>
      <w:r w:rsidRPr="00A805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>-0-1 roku - komunikuje się z dorosłymi za pomocą krzyku, gurzy, gaworzy, wymawia pierwsze wyrazy: mama, tata, baba; -1-2 lat -używa prawie wszystkich samogłosek z wyjątkiem nosowych (ą, ę) oraz wymawia niektóre spółgłoski (p, b, m, t, d, n, k, ś, ź, ć, dź, ch). Pozostałe zastępuje innymi. Wypowiada się jednowyrazowo: np. pomidor - midol, kaczka - kaka; -3 lat - porozumiewa się prostymi zdaniami, wymawia wszystkie samogłoski i spółgłoski (p, pi, b, bi, m, mi, n, ni, f, fi, w, wi, t, d, n, l, li); -4 lat - wymawia głoski s, z, c, dz. Mowa ulega dalszemu doskonaleniu; -5-6 lat - wymawia głoski sz, ż, cz, dż, r; -7 lat - ma utrwaloną poprawną wymowę wszystkich głosek oraz opanowaną technikę mówienia.</w:t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t xml:space="preserve">Środowisko kształtowania mowy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Podstawowym środowiskiem kształtowania myślenia i mowy dziecka jest rodzina. Rozwój tych funkcji przebiega tu samorzutnie w związku z różnorakimi sytuacjami dnia powszedniego: ubieraniem, rozbieraniem, myciem, jedzeniem, zabawą, zajęciami domowników itp. Dziecko ma okazję pytać o wszystko i otrzymuje odpowiedzi. Wyzwala się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lastRenderedPageBreak/>
        <w:t>mowa sytuacyjna. Czynniki uczuciowe oraz atrakcyjne zdarzenia wzbogacają i dynamizują mowę. Dziecko uczy się mowy od otoczenia osób, z którymi najczęściej przebywa. Mowa jego wychowawców jest dla niego wzorem, który sobie przyswaja poprzez słuch, a następnie usiłuje odtworzyć. Wynika stąd wyjątkowa i niezastąpiona rola rodziny.</w:t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Ale rolę tą nie każda rodzina dobrze pełni. Niekiedy sami rodzice przyczyniają się do powstawania opóźnienia w rozwoju mowy dziecka, czy nawet zaburzeń mowy. Dzieje się to wtedy, gdy przemawiają do dziecka w sposób pieszczotliwy, zniekształcając wyrazy. Mając taki wzór do naśladowania dziecko zaczyna wymawiać nieprawidłowo. Nadmierny rygoryzm, przecenianie możliwości dziecka, popisywanie się nim, ustawiczne wytykanie i poprawianie błędów, które w tym czasie mieszczą się w granicach normy rozwojowej również może być przyczyną powstawania wad wymowy.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Często rodzice nie uświadamiają sobie tego, że ich dziecko ma wadę wymowy i nie dostrzegają narastających nieprawidłowości. Ma to miejsce wówczas, gdy dziecko zbyt długo pozostaje jedynie w kręgu rodziny, nie nawiązując kontaktów z szerszym środowiskiem społecznym.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Zdarza się także, że rodzice wiedzą, że ich dziecko źle wymawia, ale czekają, aż z tego wyrośnie 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Skutkiem pisanych powyżej zachowań, oddziaływań rodziców może być powstawanie zaburzeń mowy, których nawarstwianie i nie rozpoczęta odpowiednio wcześnie terapia logopedyczna powodują wady wymowy.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Nie wszyscy rodzice wiedzą, jak przykre następstwa mają wady wymowy. Dzieci z takimi wadami są wyśmiewane przez kolegów, tracą zaufanie do otoczenia, zaczynają unikać towarzystwa rówieśników i wzrasta w nich niechęć do mówienia. Wady wymowy utrudniają naukę w szkole, są przyczynami trudności w nauce czytania, pisania i przysparzają wiele przykrych doświadczeń. Dlatego też, jeśli rozwój mowy dziecka nie przebiega normalnie i występują w nim jakieś zaburzenia, należy zwrócić się do Poradni Psychologiczno-Pedagogicznej lub logopedy.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t>Zalecenia dotyczące wczesnej profilaktyki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W trosce o prawidłowy przebieg rozwoju mowy dziecka rodzice powinni podejmować odpowiednie działania profilaktyczne.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>Ważniejsze zalecenia dotyczące wczesnej profilaktyki to:</w:t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-Wypowiedzi osób z najbliższego otoczenia powinny być poprawne. Do dziecka należy mówić powoli, wyraźnie. Należy unikać języka dziecinnego (spieszczania) w trakcie rozmowy z dzieckiem. -W okresie kształtowania mowy dziecko nie powinno kontaktować się z osobami, które mają wady wymowy, ponieważ wadliwa wymowa otoczenia wywołuje i utrwala wadliwą wymowę dziecka. -Dziecko powinno reagować na aktywność uczuciową i słowną otoczenia. W przypadku, gdy brak takiej reakcji, można podejrzewać niedosłuch. Konieczna jest wtedy kontrola lekarska. -Nie należy gasić naturalnej skłonności dziecka do mówienia obojętnością, cierpką uwagę, lecz słuchać uważnie wypowiedzi, zadawać dodatkowe pytania, co przyczyni się do korzystnego rozwoju mowy. -Nie wolno poprawiać wymowy dziecka, żądać by kilkakrotnie powtarzało dane słowo, zawstydzać, karać za wadliwą wymowę. Hamuje to chęć do mówienia, a co za tym idzie w konsekwencji dalszy rozwój mowy. -Wskazane jest częste opowiadanie dziecku bajek, czytanie, oglądanie wspólne filmów i rozmawianie na ich temat. -Nie należy zaniedbywać chorób uszu, gdyż nie leczone mogą powodować niedosłuch, a w następstwie dyslalię lub niemotę. -Jeśli dziecko ma nieprawidłową budowę narządów mowy (rozszczepy warg, podniebienia, wady zgryzu lub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lastRenderedPageBreak/>
        <w:t>uzębienia), konieczne jest zapewnienie opieki lekarza specjalisty, gdyż wady te są przyczyną zaburzeń mowy. -Dziecka leworęcznego nie należy zmuszać do posługiwania się ręką prawą w okresie kształtowania się mowy. Naruszanie w tym okresie naturalnego rozwoju sprawności ruchowej zaburza funkcjonowanie mechanizmu mowy. Prowadzi to często do zaburzeń mowy, a w szczególności do jąkania. -Nie należy wymagać zbyt wczesnego wymawiania poszczególnych głosek. Dziecko nie przygotowane pod względem sprawności na narządów artykulacyjnych, niedostatecznie różnicujące słuchowo dźwięki mowy, a zmuszane do artykulacji zbyt trudnych dla niego głosek często zaczyna je zniekształcać, wymawiać nieprawidłowo. Tworzy się u dziecka w ten sposób błędne nawyki artykulacyjne, trudne do zlikwidowania. -Jeśli dziecko osiągnęło już wiek, w którym powinno daną głoskę wymawiać, a nie robi tego, zasięgnijmy porady logopedy. Nie opierajmy się wyłącznie na niezbyt fachowych pod tym względem diagnozach lekarskich.</w:t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Wiedza rodziców dotycząca rozwoju mowy dziecka, prowadzenie przez nich działań profilaktycznych, zwracanie się w porę do poradni logopedycznej, z pewnością przyczyni się mogą do zapobiegania i eliminowania trudności mowy u dziecka, które jeśli nie są usunięte w porę, utrwalają się i z czasem stają się wadami wymowy.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t xml:space="preserve">Zasady współpracy z rodzicami </w:t>
      </w: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>Jeżeli u dziecka stwierdzono wadę wymowy i uczęszcza ono na terapię logopedyczną, rodzice powinni pamiętać o tym, że terapia ta ma miejsce nie tylko podczas zajęć logopedycznych. Skuteczność terapii ściśle uzależniona jest od współpracy rodziców z logopedą. I tylko wówczas, gdy współpraca ta ma rzeczywiście miejsce - terapia przynosi rezultaty.</w:t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t>Wskazówki dla rodziców dzieci uczęszczających na terapię logopedyczną</w:t>
      </w:r>
      <w:r w:rsidRPr="00A805C2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  <w:lang w:eastAsia="pl-PL"/>
        </w:rPr>
        <w:t>:</w:t>
      </w:r>
    </w:p>
    <w:p w:rsidR="00A805C2" w:rsidRPr="00A805C2" w:rsidRDefault="00A805C2" w:rsidP="00A8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Nawiązanie kontaktu z logopedą w celu uzyskania informacji o stanie mowy dziecka i otrzymania informacji na temat pracy z dzieckiem w domu. </w:t>
      </w:r>
    </w:p>
    <w:p w:rsidR="00A805C2" w:rsidRPr="00A805C2" w:rsidRDefault="00A805C2" w:rsidP="00A8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Dopilnowanie, aby dziecko systematycznie uczęszczało na zajęcia logopedyczne. </w:t>
      </w:r>
    </w:p>
    <w:p w:rsidR="00A805C2" w:rsidRPr="00A805C2" w:rsidRDefault="00A805C2" w:rsidP="00A8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Utrwalanie z dzieckiem opanowanego materiału w ramach ćwiczeń domowych. Materiał do ćwiczeń zawarty jest w zeszycie, który dziecko przynosi na zajęcia. </w:t>
      </w:r>
    </w:p>
    <w:p w:rsidR="00A805C2" w:rsidRPr="00A805C2" w:rsidRDefault="00A805C2" w:rsidP="00A8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Systematyczne, codzienne prowadzenie ćwiczeń z dzieckiem. </w:t>
      </w:r>
    </w:p>
    <w:p w:rsidR="00A805C2" w:rsidRPr="00A805C2" w:rsidRDefault="00A805C2" w:rsidP="00A8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 xml:space="preserve">Prowadzenie ćwiczeń domowych w atmosferze spokoju, zrozumienia trudności dziecka (pośpiech i nerwowość utrudniają przyswajanie materiału). </w:t>
      </w:r>
    </w:p>
    <w:p w:rsidR="00A805C2" w:rsidRPr="00A805C2" w:rsidRDefault="00A805C2" w:rsidP="00A8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t>Chwalenie dziecka nawet za minimalne osiągnięcia, co znacznie mobilizuje do wysiłku.</w:t>
      </w:r>
    </w:p>
    <w:p w:rsidR="00A805C2" w:rsidRPr="00A805C2" w:rsidRDefault="00A805C2" w:rsidP="00A8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  <w:t xml:space="preserve">Tylko wówczas, gdy dziecko systematycznie uczęszcza na zajęcia, rodzice prowadzą z dzieckiem ćwiczenia w domu, stosując się do wyżej zawartych zaleceń, można liczyć na szybkie efekty terapii logopedycznej. </w:t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color w:val="333300"/>
          <w:sz w:val="24"/>
          <w:szCs w:val="24"/>
          <w:lang w:eastAsia="pl-PL"/>
        </w:rPr>
        <w:br/>
      </w: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t>Literatura :</w:t>
      </w:r>
    </w:p>
    <w:p w:rsidR="00A805C2" w:rsidRPr="00A805C2" w:rsidRDefault="00A805C2" w:rsidP="00A80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t xml:space="preserve">Antos D., Demel G., Styczek I., "Jak usuwać seplenienie i inne wady wymowy", PZWS, Warszawa 1971 </w:t>
      </w:r>
    </w:p>
    <w:p w:rsidR="00A805C2" w:rsidRPr="00A805C2" w:rsidRDefault="00A805C2" w:rsidP="00A80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lastRenderedPageBreak/>
        <w:t xml:space="preserve">Demel G., "Minimum logopedyczne nauczyciela przedszkola", WSiP, Warszawa 1998 </w:t>
      </w:r>
    </w:p>
    <w:p w:rsidR="00A805C2" w:rsidRPr="00A805C2" w:rsidRDefault="00A805C2" w:rsidP="00A805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5C2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pl-PL"/>
        </w:rPr>
        <w:t>Spałek E., Piechowicz-Kułakowska C., "Jak pomóc dziecku z wadą wymowy", WSiP, Warszawa 1998</w:t>
      </w:r>
    </w:p>
    <w:p w:rsidR="00C973E3" w:rsidRPr="00A805C2" w:rsidRDefault="00C973E3" w:rsidP="00A805C2"/>
    <w:sectPr w:rsidR="00C973E3" w:rsidRPr="00A805C2" w:rsidSect="0082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1903"/>
    <w:multiLevelType w:val="multilevel"/>
    <w:tmpl w:val="EDAE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A4A06"/>
    <w:multiLevelType w:val="multilevel"/>
    <w:tmpl w:val="28F4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973E3"/>
    <w:rsid w:val="00820F67"/>
    <w:rsid w:val="00A805C2"/>
    <w:rsid w:val="00C973E3"/>
    <w:rsid w:val="00D01522"/>
    <w:rsid w:val="00FB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73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9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73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E3"/>
    <w:rPr>
      <w:rFonts w:ascii="Tahoma" w:hAnsi="Tahoma" w:cs="Tahoma"/>
      <w:sz w:val="16"/>
      <w:szCs w:val="16"/>
    </w:rPr>
  </w:style>
  <w:style w:type="character" w:customStyle="1" w:styleId="fontsize13">
    <w:name w:val="fontsize13"/>
    <w:basedOn w:val="Domylnaczcionkaakapitu"/>
    <w:rsid w:val="00A805C2"/>
  </w:style>
  <w:style w:type="paragraph" w:customStyle="1" w:styleId="fontsize131">
    <w:name w:val="fontsize131"/>
    <w:basedOn w:val="Normalny"/>
    <w:rsid w:val="00A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1296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Jaśkiewicz</dc:creator>
  <cp:keywords/>
  <dc:description/>
  <cp:lastModifiedBy>Jaśkiewicz</cp:lastModifiedBy>
  <cp:revision>3</cp:revision>
  <dcterms:created xsi:type="dcterms:W3CDTF">2010-03-24T08:35:00Z</dcterms:created>
  <dcterms:modified xsi:type="dcterms:W3CDTF">2010-03-24T08:42:00Z</dcterms:modified>
</cp:coreProperties>
</file>